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Arial" w:asciiTheme="minorEastAsia" w:hAnsiTheme="minorEastAsia"/>
          <w:kern w:val="0"/>
          <w:szCs w:val="24"/>
        </w:rPr>
        <w:t>様式第１号（第６条関係）</w:t>
      </w:r>
    </w:p>
    <w:p>
      <w:pPr>
        <w:pStyle w:val="Normal"/>
        <w:widowControl/>
        <w:tabs>
          <w:tab w:val="clear" w:pos="720"/>
          <w:tab w:val="left" w:pos="1390" w:leader="none"/>
        </w:tabs>
        <w:snapToGrid w:val="false"/>
        <w:spacing w:lineRule="exact" w:line="48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p>
      <w:pPr>
        <w:pStyle w:val="Normal"/>
        <w:widowControl/>
        <w:tabs>
          <w:tab w:val="clear" w:pos="720"/>
          <w:tab w:val="left" w:pos="1390" w:leader="none"/>
        </w:tabs>
        <w:snapToGrid w:val="false"/>
        <w:spacing w:lineRule="exact" w:line="480"/>
        <w:jc w:val="center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Arial" w:asciiTheme="minorEastAsia" w:hAnsiTheme="minorEastAsia"/>
          <w:kern w:val="0"/>
          <w:szCs w:val="24"/>
        </w:rPr>
        <w:t>事業計画書</w:t>
      </w:r>
    </w:p>
    <w:p>
      <w:pPr>
        <w:pStyle w:val="Normal"/>
        <w:widowControl/>
        <w:snapToGrid w:val="false"/>
        <w:ind w:right="-856" w:hanging="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p>
      <w:pPr>
        <w:pStyle w:val="Normal"/>
        <w:widowControl/>
        <w:snapToGrid w:val="false"/>
        <w:ind w:left="229" w:hanging="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Arial" w:asciiTheme="minorEastAsia" w:hAnsiTheme="minorEastAsia"/>
          <w:kern w:val="0"/>
          <w:szCs w:val="24"/>
        </w:rPr>
        <w:t>１　申請者の概要</w:t>
      </w:r>
    </w:p>
    <w:tbl>
      <w:tblPr>
        <w:tblW w:w="9920" w:type="dxa"/>
        <w:jc w:val="left"/>
        <w:tblInd w:w="22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980"/>
        <w:gridCol w:w="2160"/>
        <w:gridCol w:w="5780"/>
      </w:tblGrid>
      <w:tr>
        <w:trPr>
          <w:trHeight w:val="65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申請者の名称</w:t>
            </w:r>
          </w:p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又は氏名</w:t>
            </w: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所在地又は住所</w:t>
            </w: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〒　　　－　　　　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事業内容</w:t>
            </w: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445" w:hRule="atLeas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担当者職・氏名</w:t>
            </w:r>
          </w:p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及び連絡先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担当者職・氏名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691" w:hRule="atLeast"/>
        </w:trPr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連絡先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電話　（　　　）　　　－　　　　　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ＦＡＸ（　　　）　　　－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メールアドレス</w:t>
            </w:r>
          </w:p>
        </w:tc>
      </w:tr>
    </w:tbl>
    <w:p>
      <w:pPr>
        <w:pStyle w:val="Normal"/>
        <w:widowControl/>
        <w:snapToGrid w:val="false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eastAsia="ＭＳ 明朝" w:cs="Arial" w:eastAsiaTheme="minorEastAsia"/>
          <w:kern w:val="0"/>
          <w:szCs w:val="24"/>
        </w:rPr>
      </w:r>
    </w:p>
    <w:p>
      <w:pPr>
        <w:pStyle w:val="Normal"/>
        <w:widowControl/>
        <w:snapToGrid w:val="false"/>
        <w:ind w:left="229" w:hanging="0"/>
        <w:jc w:val="left"/>
        <w:rPr>
          <w:rFonts w:ascii="ＭＳ 明朝" w:hAnsi="ＭＳ 明朝" w:eastAsia="ＭＳ 明朝" w:cs="Arial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Arial" w:asciiTheme="minorEastAsia" w:hAnsiTheme="minorEastAsia"/>
          <w:kern w:val="0"/>
          <w:szCs w:val="24"/>
        </w:rPr>
        <w:t>２　補助事業計画（□がある項目は、該当するものにレ印を入れてください。）</w:t>
      </w:r>
    </w:p>
    <w:tbl>
      <w:tblPr>
        <w:tblW w:w="9860" w:type="dxa"/>
        <w:jc w:val="left"/>
        <w:tblInd w:w="22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980"/>
        <w:gridCol w:w="2482"/>
        <w:gridCol w:w="5398"/>
      </w:tblGrid>
      <w:tr>
        <w:trPr>
          <w:trHeight w:val="61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6" w:hanging="0"/>
              <w:jc w:val="center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事業内容種別</w:t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□</w:t>
            </w: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ワーケーションプラン造成経費</w:t>
            </w:r>
          </w:p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□</w:t>
            </w:r>
            <w:r>
              <w:rPr>
                <w:rFonts w:ascii="ＭＳ 明朝" w:hAnsi="ＭＳ 明朝" w:cs="ＭＳ 明朝" w:asciiTheme="minorEastAsia" w:hAnsiTheme="minorEastAsia"/>
                <w:kern w:val="0"/>
                <w:szCs w:val="24"/>
              </w:rPr>
              <w:t>ワーケーションプラン広告宣伝経費</w:t>
            </w:r>
          </w:p>
        </w:tc>
      </w:tr>
      <w:tr>
        <w:trPr>
          <w:trHeight w:val="613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6" w:hanging="0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実施するワーケーション施設</w:t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6" w:hanging="0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事業目的</w:t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（この事業で何を実現させたいのか記入してください。）</w:t>
            </w:r>
          </w:p>
        </w:tc>
      </w:tr>
      <w:tr>
        <w:trPr>
          <w:trHeight w:val="68" w:hRule="atLeast"/>
        </w:trPr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6" w:hanging="0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1174" w:hRule="atLeas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事業内容</w:t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（項目欄には上記事業内容種別ごとに予定している事業の実施項目（プラン造成、ホームページ作成、ウェブ広告掲載等）を、内容欄には当該項目ごとに内容（対象者、実施方法、時期、回数等）を記入してください。）</w:t>
            </w:r>
          </w:p>
        </w:tc>
      </w:tr>
      <w:tr>
        <w:trPr>
          <w:trHeight w:val="294" w:hRule="atLeast"/>
        </w:trPr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項　　目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内　　容</w:t>
            </w:r>
          </w:p>
        </w:tc>
      </w:tr>
      <w:tr>
        <w:trPr>
          <w:trHeight w:val="1686" w:hRule="atLeast"/>
        </w:trPr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  <w:tr>
        <w:trPr>
          <w:trHeight w:val="680" w:hRule="atLeast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期待できる</w:t>
            </w:r>
          </w:p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事業の効果</w:t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Cs w:val="24"/>
              </w:rPr>
              <w:t>（この事業を行うことで、どのような効果が期待できるのか記入してください。）</w:t>
            </w:r>
          </w:p>
        </w:tc>
      </w:tr>
      <w:tr>
        <w:trPr>
          <w:trHeight w:val="2120" w:hRule="atLeast"/>
        </w:trPr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" w:hAnsi="ＭＳ 明朝" w:eastAsia="ＭＳ 明朝" w:cs="Arial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Arial" w:eastAsiaTheme="minorEastAsia"/>
                <w:kern w:val="0"/>
                <w:szCs w:val="24"/>
              </w:rPr>
            </w:r>
          </w:p>
        </w:tc>
      </w:tr>
    </w:tbl>
    <w:p>
      <w:pPr>
        <w:pStyle w:val="Normal"/>
        <w:spacing w:lineRule="exact" w:line="480"/>
        <w:jc w:val="left"/>
        <w:rPr>
          <w:rFonts w:ascii="ＭＳ 明朝" w:hAnsi="ＭＳ 明朝" w:eastAsia="ＭＳ 明朝" w:cs="ＭＳ 明朝" w:asciiTheme="minorEastAsia" w:eastAsiaTheme="minorEastAsia" w:hAnsiTheme="minorEastAsia"/>
          <w:kern w:val="0"/>
          <w:szCs w:val="24"/>
        </w:rPr>
      </w:pPr>
      <w:r>
        <w:rPr/>
      </w:r>
    </w:p>
    <w:p>
      <w:pPr>
        <w:pStyle w:val="Normal"/>
        <w:spacing w:lineRule="exact" w:line="480"/>
        <w:jc w:val="left"/>
        <w:rPr>
          <w:rFonts w:ascii="ＭＳ 明朝" w:hAnsi="ＭＳ 明朝" w:eastAsia="ＭＳ 明朝" w:cs="ＭＳ 明朝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ＭＳ 明朝" w:asciiTheme="minorEastAsia" w:hAnsiTheme="minorEastAsia"/>
          <w:kern w:val="0"/>
          <w:szCs w:val="24"/>
        </w:rPr>
        <w:t xml:space="preserve">  </w:t>
      </w:r>
      <w:r>
        <w:rPr>
          <w:rFonts w:ascii="ＭＳ 明朝" w:hAnsi="ＭＳ 明朝" w:cs="ＭＳ 明朝" w:asciiTheme="minorEastAsia" w:hAnsiTheme="minorEastAsia"/>
          <w:kern w:val="0"/>
          <w:szCs w:val="24"/>
        </w:rPr>
        <w:t>３　事業の内訳</w:t>
      </w:r>
    </w:p>
    <w:p>
      <w:pPr>
        <w:pStyle w:val="Normal"/>
        <w:spacing w:lineRule="exact" w:line="480"/>
        <w:jc w:val="right"/>
        <w:rPr>
          <w:rFonts w:ascii="ＭＳ 明朝" w:hAnsi="ＭＳ 明朝" w:eastAsia="ＭＳ 明朝" w:cs="ＭＳ 明朝" w:asciiTheme="minorEastAsia" w:eastAsiaTheme="minorEastAsia" w:hAnsiTheme="minorEastAsia"/>
          <w:kern w:val="0"/>
          <w:szCs w:val="24"/>
        </w:rPr>
      </w:pPr>
      <w:r>
        <w:rPr>
          <w:rFonts w:ascii="ＭＳ 明朝" w:hAnsi="ＭＳ 明朝" w:cs="ＭＳ 明朝" w:asciiTheme="minorEastAsia" w:hAnsiTheme="minorEastAsia"/>
          <w:kern w:val="0"/>
          <w:szCs w:val="24"/>
        </w:rPr>
        <w:t>（単位は円とし、消費税及び地方消費税相当額は除くものとする。）</w:t>
      </w:r>
    </w:p>
    <w:tbl>
      <w:tblPr>
        <w:tblStyle w:val="a6"/>
        <w:tblW w:w="9860" w:type="dxa"/>
        <w:jc w:val="left"/>
        <w:tblInd w:w="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0"/>
        <w:gridCol w:w="3371"/>
        <w:gridCol w:w="2579"/>
      </w:tblGrid>
      <w:tr>
        <w:trPr>
          <w:trHeight w:val="482" w:hRule="atLeast"/>
        </w:trPr>
        <w:tc>
          <w:tcPr>
            <w:tcW w:w="3910" w:type="dxa"/>
            <w:tcBorders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distribute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  <w:kern w:val="0"/>
                <w:szCs w:val="24"/>
                <w:lang w:val="en-US" w:eastAsia="ja-JP" w:bidi="ar-SA"/>
              </w:rPr>
              <w:t>事業内容</w:t>
            </w:r>
          </w:p>
        </w:tc>
        <w:tc>
          <w:tcPr>
            <w:tcW w:w="3371" w:type="dxa"/>
            <w:tcBorders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distribute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  <w:kern w:val="0"/>
                <w:szCs w:val="24"/>
                <w:lang w:val="en-US" w:eastAsia="ja-JP" w:bidi="ar-SA"/>
              </w:rPr>
              <w:t>金額</w:t>
            </w:r>
          </w:p>
        </w:tc>
        <w:tc>
          <w:tcPr>
            <w:tcW w:w="2579" w:type="dxa"/>
            <w:tcBorders/>
            <w:vAlign w:val="center"/>
          </w:tcPr>
          <w:p>
            <w:pPr>
              <w:pStyle w:val="Normal"/>
              <w:widowControl w:val="false"/>
              <w:spacing w:lineRule="exact" w:line="300" w:before="0" w:after="0"/>
              <w:jc w:val="distribute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  <w:kern w:val="0"/>
                <w:szCs w:val="24"/>
                <w:lang w:val="en-US" w:eastAsia="ja-JP" w:bidi="ar-SA"/>
              </w:rPr>
              <w:t>備考</w:t>
            </w:r>
          </w:p>
        </w:tc>
      </w:tr>
      <w:tr>
        <w:trPr>
          <w:trHeight w:val="11465" w:hRule="atLeast"/>
        </w:trPr>
        <w:tc>
          <w:tcPr>
            <w:tcW w:w="39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ＭＳ 明朝" w:eastAsiaTheme="minorEastAsia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ＭＳ 明朝" w:eastAsiaTheme="minorEastAsia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ＭＳ 明朝" w:eastAsiaTheme="minorEastAsia"/>
                <w:kern w:val="2"/>
                <w:szCs w:val="24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39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="ＭＳ 明朝" w:hAnsi="ＭＳ 明朝" w:cs="ＭＳ 明朝" w:asciiTheme="minorEastAsia" w:hAnsiTheme="minorEastAsia"/>
                <w:kern w:val="0"/>
                <w:szCs w:val="24"/>
                <w:lang w:val="en-US" w:eastAsia="ja-JP" w:bidi="ar-SA"/>
              </w:rPr>
              <w:t>合　　　　計</w:t>
            </w:r>
          </w:p>
        </w:tc>
        <w:tc>
          <w:tcPr>
            <w:tcW w:w="337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ＭＳ 明朝" w:eastAsiaTheme="minorEastAsia"/>
                <w:kern w:val="2"/>
                <w:szCs w:val="24"/>
                <w:lang w:val="en-US" w:eastAsia="ja-JP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ＭＳ 明朝" w:asciiTheme="minorEastAsia" w:eastAsiaTheme="minorEastAsia" w:hAnsiTheme="minorEastAsia"/>
                <w:kern w:val="0"/>
                <w:szCs w:val="24"/>
              </w:rPr>
            </w:pPr>
            <w:r>
              <w:rPr>
                <w:rFonts w:eastAsia="ＭＳ 明朝" w:cs="ＭＳ 明朝" w:eastAsiaTheme="minorEastAsia"/>
                <w:kern w:val="2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center"/>
        <w:rPr>
          <w:sz w:val="14"/>
          <w:szCs w:val="14"/>
        </w:rPr>
      </w:pPr>
      <w:r>
        <w:rPr>
          <w:sz w:val="14"/>
          <w:szCs w:val="14"/>
        </w:rPr>
      </w:r>
    </w:p>
    <w:sectPr>
      <w:type w:val="nextPage"/>
      <w:pgSz w:w="11906" w:h="16838"/>
      <w:pgMar w:left="850" w:right="850" w:gutter="0" w:header="0" w:top="1134" w:footer="0" w:bottom="1134"/>
      <w:pgNumType w:fmt="decimal"/>
      <w:formProt w:val="false"/>
      <w:textDirection w:val="lrTb"/>
      <w:docGrid w:type="linesAndChars" w:linePitch="48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aa5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 w:eastAsiaTheme="minorEastAsia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8b62c0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a54"/>
    <w:rPr>
      <w:rFonts w:cs="Times New Roman"/>
      <w:sz w:val="18"/>
      <w:szCs w:val="18"/>
    </w:rPr>
  </w:style>
  <w:style w:type="character" w:styleId="Style15" w:customStyle="1">
    <w:name w:val="コメント文字列 (文字)"/>
    <w:basedOn w:val="DefaultParagraphFont"/>
    <w:link w:val="Annotationtext"/>
    <w:uiPriority w:val="99"/>
    <w:semiHidden/>
    <w:qFormat/>
    <w:locked/>
    <w:rsid w:val="00624a54"/>
    <w:rPr>
      <w:rFonts w:ascii="ＭＳ 明朝" w:hAnsi="ＭＳ 明朝" w:eastAsia="ＭＳ 明朝" w:cs="Times New Roman"/>
      <w:sz w:val="22"/>
      <w:szCs w:val="22"/>
    </w:rPr>
  </w:style>
  <w:style w:type="character" w:styleId="Style16" w:customStyle="1">
    <w:name w:val="コメント内容 (文字)"/>
    <w:basedOn w:val="Style15"/>
    <w:link w:val="Annotationsubject"/>
    <w:uiPriority w:val="99"/>
    <w:semiHidden/>
    <w:qFormat/>
    <w:locked/>
    <w:rsid w:val="00624a54"/>
    <w:rPr>
      <w:rFonts w:ascii="ＭＳ 明朝" w:hAnsi="ＭＳ 明朝" w:eastAsia="ＭＳ 明朝" w:cs="Times New Roman"/>
      <w:b/>
      <w:bCs/>
      <w:sz w:val="22"/>
      <w:szCs w:val="22"/>
    </w:rPr>
  </w:style>
  <w:style w:type="character" w:styleId="Style17" w:customStyle="1">
    <w:name w:val="ヘッダー (文字)"/>
    <w:basedOn w:val="DefaultParagraphFont"/>
    <w:uiPriority w:val="99"/>
    <w:qFormat/>
    <w:locked/>
    <w:rsid w:val="0099324e"/>
    <w:rPr>
      <w:rFonts w:ascii="ＭＳ 明朝" w:hAnsi="ＭＳ 明朝" w:eastAsia="ＭＳ 明朝" w:cs="Times New Roman"/>
      <w:sz w:val="22"/>
      <w:szCs w:val="22"/>
    </w:rPr>
  </w:style>
  <w:style w:type="character" w:styleId="Style18" w:customStyle="1">
    <w:name w:val="フッター (文字)"/>
    <w:basedOn w:val="DefaultParagraphFont"/>
    <w:uiPriority w:val="99"/>
    <w:qFormat/>
    <w:locked/>
    <w:rsid w:val="0099324e"/>
    <w:rPr>
      <w:rFonts w:ascii="ＭＳ 明朝" w:hAnsi="ＭＳ 明朝" w:eastAsia="ＭＳ 明朝" w:cs="Times New Roman"/>
      <w:sz w:val="22"/>
      <w:szCs w:val="22"/>
    </w:rPr>
  </w:style>
  <w:style w:type="character" w:styleId="Threeindextxt" w:customStyle="1">
    <w:name w:val="three_index_txt"/>
    <w:qFormat/>
    <w:rsid w:val="009e463b"/>
    <w:rPr/>
  </w:style>
  <w:style w:type="character" w:styleId="Style19" w:customStyle="1">
    <w:name w:val="記 (文字)"/>
    <w:basedOn w:val="DefaultParagraphFont"/>
    <w:link w:val="NoteHeading"/>
    <w:uiPriority w:val="99"/>
    <w:qFormat/>
    <w:locked/>
    <w:rsid w:val="00343ad2"/>
    <w:rPr>
      <w:rFonts w:ascii="Century" w:hAnsi="Century" w:eastAsia="ＭＳ 明朝" w:cs="Times New Roman"/>
      <w:sz w:val="24"/>
      <w:szCs w:val="24"/>
    </w:rPr>
  </w:style>
  <w:style w:type="character" w:styleId="Style20" w:customStyle="1">
    <w:name w:val="結語 (文字)"/>
    <w:basedOn w:val="DefaultParagraphFont"/>
    <w:link w:val="Closing"/>
    <w:uiPriority w:val="99"/>
    <w:qFormat/>
    <w:locked/>
    <w:rsid w:val="00343ad2"/>
    <w:rPr>
      <w:rFonts w:ascii="Century" w:hAnsi="Century" w:eastAsia="ＭＳ 明朝" w:cs="Times New Roman"/>
      <w:sz w:val="24"/>
      <w:szCs w:val="24"/>
    </w:rPr>
  </w:style>
  <w:style w:type="character" w:styleId="P" w:customStyle="1">
    <w:name w:val="p"/>
    <w:qFormat/>
    <w:rsid w:val="00b53372"/>
    <w:rPr/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62c0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b20"/>
    <w:pPr>
      <w:ind w:left="840" w:hanging="0"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624a54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624a54"/>
    <w:pPr/>
    <w:rPr>
      <w:b/>
      <w:bCs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7"/>
    <w:uiPriority w:val="99"/>
    <w:unhideWhenUsed/>
    <w:rsid w:val="0099324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8"/>
    <w:uiPriority w:val="99"/>
    <w:unhideWhenUsed/>
    <w:rsid w:val="0099324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9"/>
    <w:uiPriority w:val="99"/>
    <w:qFormat/>
    <w:rsid w:val="00343ad2"/>
    <w:pPr>
      <w:jc w:val="center"/>
    </w:pPr>
    <w:rPr>
      <w:rFonts w:ascii="Century" w:hAnsi="Century"/>
      <w:sz w:val="21"/>
      <w:szCs w:val="24"/>
    </w:rPr>
  </w:style>
  <w:style w:type="paragraph" w:styleId="Closing">
    <w:name w:val="Closing"/>
    <w:basedOn w:val="Normal"/>
    <w:link w:val="Style20"/>
    <w:uiPriority w:val="99"/>
    <w:qFormat/>
    <w:rsid w:val="00343ad2"/>
    <w:pPr>
      <w:jc w:val="right"/>
    </w:pPr>
    <w:rPr>
      <w:rFonts w:ascii="Century" w:hAnsi="Century"/>
      <w:sz w:val="21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0c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4">
    <w:name w:val="Table Theme"/>
    <w:basedOn w:val="a1"/>
    <w:uiPriority w:val="99"/>
    <w:rsid w:val="00493605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CCACB-75F1-404B-A63C-8E1FD60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LibreOffice/7.3.6.2$Windows_X86_64 LibreOffice_project/c28ca90fd6e1a19e189fc16c05f8f8924961e12e</Application>
  <AppVersion>15.0000</AppVersion>
  <Pages>2</Pages>
  <Words>404</Words>
  <Characters>404</Characters>
  <CharactersWithSpaces>442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2025-05-07T02:54:00Z</dcterms:created>
  <dc:creator>AT1972</dc:creator>
  <dc:description/>
  <dc:language>ja-JP</dc:language>
  <cp:lastModifiedBy/>
  <cp:lastPrinted>2025-04-22T05:16:00Z</cp:lastPrinted>
  <dcterms:modified xsi:type="dcterms:W3CDTF">2025-05-07T14:05:19Z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