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公共下水道使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用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開</w:t>
      </w:r>
      <w:r>
        <w:rPr>
          <w:rFonts w:hint="eastAsia" w:ascii="ＭＳ 明朝" w:hAnsi="ＭＳ 明朝" w:eastAsia="ＭＳ 明朝"/>
          <w:kern w:val="2"/>
          <w:sz w:val="21"/>
        </w:rPr>
        <w:t>始・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休</w:t>
      </w:r>
      <w:r>
        <w:rPr>
          <w:rFonts w:hint="eastAsia" w:ascii="ＭＳ 明朝" w:hAnsi="ＭＳ 明朝" w:eastAsia="ＭＳ 明朝"/>
          <w:kern w:val="2"/>
          <w:sz w:val="21"/>
        </w:rPr>
        <w:t>止・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廃</w:t>
      </w:r>
      <w:r>
        <w:rPr>
          <w:rFonts w:hint="eastAsia" w:ascii="ＭＳ 明朝" w:hAnsi="ＭＳ 明朝" w:eastAsia="ＭＳ 明朝"/>
          <w:kern w:val="2"/>
          <w:sz w:val="21"/>
        </w:rPr>
        <w:t>止・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再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開</w:t>
      </w:r>
      <w:r>
        <w:rPr>
          <w:rFonts w:hint="eastAsia" w:ascii="ＭＳ 明朝" w:hAnsi="ＭＳ 明朝" w:eastAsia="ＭＳ 明朝"/>
          <w:spacing w:val="53"/>
          <w:kern w:val="2"/>
          <w:sz w:val="21"/>
        </w:rPr>
        <w:t>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熱海市長　　あて　　　　　　　　　　　　　　　　　　　　　　　　　　　　　　　　　　　　　　　　　　年　　月　　日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60"/>
        <w:gridCol w:w="1501"/>
        <w:gridCol w:w="343"/>
        <w:gridCol w:w="8"/>
        <w:gridCol w:w="699"/>
        <w:gridCol w:w="630"/>
        <w:gridCol w:w="509"/>
        <w:gridCol w:w="870"/>
        <w:gridCol w:w="465"/>
        <w:gridCol w:w="46"/>
        <w:gridCol w:w="89"/>
        <w:gridCol w:w="450"/>
        <w:gridCol w:w="511"/>
        <w:gridCol w:w="374"/>
        <w:gridCol w:w="1740"/>
        <w:gridCol w:w="3865"/>
      </w:tblGrid>
      <w:tr>
        <w:trPr>
          <w:cantSplit/>
          <w:trHeight w:val="36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届出者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36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職業</w:t>
            </w:r>
          </w:p>
        </w:tc>
        <w:tc>
          <w:tcPr>
            <w:tcW w:w="3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630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</w:tr>
      <w:tr>
        <w:trPr>
          <w:cantSplit/>
          <w:trHeight w:val="37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58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659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印</w:t>
            </w:r>
            <w:bookmarkStart w:id="0" w:name="_GoBack"/>
            <w:bookmarkEnd w:id="0"/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屋号</w:t>
            </w:r>
          </w:p>
        </w:tc>
        <w:tc>
          <w:tcPr>
            <w:tcW w:w="38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659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3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排除場所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熱海市　　　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門標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　　第　　　　　　号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開始等年月日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令和　　年　　月　　日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始・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休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廃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止・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汚水種類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水道汚水・井戸汚水・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手動・動力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・温泉汚水・その他汚水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構成人員</w:t>
            </w:r>
          </w:p>
        </w:tc>
        <w:tc>
          <w:tcPr>
            <w:tcW w:w="673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家族　　名・同居人　　名・通勤者　　名・　　合計　　　　　名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00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浴そうの有無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市営温泉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私営温泉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わかし湯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容積　　㎥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便器個数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大便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　　　　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小便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器　　　　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兼用便器　　　　個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28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冷暖房モｰタｰ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,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プｰルの有無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モーター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プール</w:t>
            </w:r>
          </w:p>
        </w:tc>
        <w:tc>
          <w:tcPr>
            <w:tcW w:w="10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有・無</w:t>
            </w:r>
          </w:p>
        </w:tc>
        <w:tc>
          <w:tcPr>
            <w:tcW w:w="26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  <w:vertAlign w:val="superscrip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容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31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モータ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ー</w:t>
            </w:r>
          </w:p>
        </w:tc>
        <w:tc>
          <w:tcPr>
            <w:tcW w:w="31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ポン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プ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製作所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5"/>
                <w:kern w:val="2"/>
                <w:sz w:val="21"/>
              </w:rPr>
              <w:t>製作所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IP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式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圧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V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径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mm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電流その他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A</w:t>
            </w:r>
          </w:p>
        </w:tc>
        <w:tc>
          <w:tcPr>
            <w:tcW w:w="13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</w:tc>
        <w:tc>
          <w:tcPr>
            <w:tcW w:w="18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8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6840" w:h="11907" w:orient="landscape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77</Words>
  <Characters>443</Characters>
  <Application>JUST Note</Application>
  <Lines>0</Lines>
  <Paragraphs>0</Paragraphs>
  <CharactersWithSpaces>519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520gesui</cp:lastModifiedBy>
  <cp:lastPrinted>2020-12-08T14:02:00Z</cp:lastPrinted>
  <dcterms:created xsi:type="dcterms:W3CDTF">2011-03-01T13:28:00Z</dcterms:created>
  <dcterms:modified xsi:type="dcterms:W3CDTF">2021-11-10T02:48:39Z</dcterms:modified>
  <cp:revision>12</cp:revision>
</cp:coreProperties>
</file>