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CF" w:rsidRDefault="0022484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8F2F7E">
        <w:rPr>
          <w:rFonts w:asciiTheme="minorEastAsia" w:eastAsiaTheme="minorEastAsia" w:hAnsiTheme="minorEastAsia" w:hint="eastAsia"/>
        </w:rPr>
        <w:t>６</w:t>
      </w:r>
    </w:p>
    <w:p w:rsidR="00ED17CF" w:rsidRDefault="00224840">
      <w:pPr>
        <w:jc w:val="center"/>
        <w:rPr>
          <w:rFonts w:asciiTheme="minorEastAsia" w:eastAsiaTheme="minorEastAsia" w:hAnsiTheme="minorEastAsia"/>
          <w:sz w:val="28"/>
        </w:rPr>
      </w:pPr>
      <w:r w:rsidRPr="008F2F7E">
        <w:rPr>
          <w:rFonts w:asciiTheme="minorEastAsia" w:eastAsiaTheme="minorEastAsia" w:hAnsiTheme="minorEastAsia" w:hint="eastAsia"/>
          <w:spacing w:val="37"/>
          <w:kern w:val="0"/>
          <w:sz w:val="28"/>
          <w:fitText w:val="7000" w:id="8"/>
        </w:rPr>
        <w:t>官公庁における同種・類似・関連業務の実</w:t>
      </w:r>
      <w:r w:rsidRPr="008F2F7E">
        <w:rPr>
          <w:rFonts w:asciiTheme="minorEastAsia" w:eastAsiaTheme="minorEastAsia" w:hAnsiTheme="minorEastAsia" w:hint="eastAsia"/>
          <w:spacing w:val="-3"/>
          <w:kern w:val="0"/>
          <w:sz w:val="28"/>
          <w:fitText w:val="7000" w:id="8"/>
        </w:rPr>
        <w:t>績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2940"/>
        <w:gridCol w:w="1050"/>
        <w:gridCol w:w="3045"/>
      </w:tblGrid>
      <w:tr w:rsidR="00ED17CF">
        <w:trPr>
          <w:trHeight w:val="244"/>
        </w:trPr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発注者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年度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D17CF" w:rsidRDefault="00224840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業務内容</w:t>
            </w:r>
          </w:p>
        </w:tc>
      </w:tr>
      <w:tr w:rsidR="00ED17CF">
        <w:trPr>
          <w:trHeight w:val="11012"/>
        </w:trPr>
        <w:tc>
          <w:tcPr>
            <w:tcW w:w="14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D17CF" w:rsidRDefault="00ED17C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ED17CF" w:rsidRDefault="00224840">
      <w:pPr>
        <w:numPr>
          <w:ilvl w:val="1"/>
          <w:numId w:val="1"/>
        </w:num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共同企業体、下請負及び再委託による業務は実績として認めません。</w:t>
      </w:r>
      <w:bookmarkStart w:id="0" w:name="_GoBack"/>
      <w:bookmarkEnd w:id="0"/>
    </w:p>
    <w:sectPr w:rsidR="00ED17CF" w:rsidSect="007A762C">
      <w:footerReference w:type="default" r:id="rId7"/>
      <w:pgSz w:w="11906" w:h="16838"/>
      <w:pgMar w:top="1418" w:right="1418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41A" w:rsidRDefault="00224840">
      <w:r>
        <w:separator/>
      </w:r>
    </w:p>
  </w:endnote>
  <w:endnote w:type="continuationSeparator" w:id="0">
    <w:p w:rsidR="002C041A" w:rsidRDefault="0022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04" w:rsidRDefault="00267404">
    <w:pPr>
      <w:pStyle w:val="ab"/>
      <w:jc w:val="center"/>
    </w:pPr>
  </w:p>
  <w:p w:rsidR="00267404" w:rsidRDefault="002674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41A" w:rsidRDefault="00224840">
      <w:r>
        <w:separator/>
      </w:r>
    </w:p>
  </w:footnote>
  <w:footnote w:type="continuationSeparator" w:id="0">
    <w:p w:rsidR="002C041A" w:rsidRDefault="0022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F"/>
    <w:rsid w:val="00112F4A"/>
    <w:rsid w:val="00180915"/>
    <w:rsid w:val="00224840"/>
    <w:rsid w:val="00267404"/>
    <w:rsid w:val="002C041A"/>
    <w:rsid w:val="002F62F5"/>
    <w:rsid w:val="007A762C"/>
    <w:rsid w:val="00804DF0"/>
    <w:rsid w:val="008F2F7E"/>
    <w:rsid w:val="00AE4ED7"/>
    <w:rsid w:val="00BE13CE"/>
    <w:rsid w:val="00EC6B10"/>
    <w:rsid w:val="00ED17CF"/>
    <w:rsid w:val="00F3278A"/>
    <w:rsid w:val="00F6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32700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  <w:sz w:val="24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  <w:sz w:val="24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at1992</dc:creator>
  <cp:lastModifiedBy>atami</cp:lastModifiedBy>
  <cp:revision>3</cp:revision>
  <cp:lastPrinted>2020-07-02T02:24:00Z</cp:lastPrinted>
  <dcterms:created xsi:type="dcterms:W3CDTF">2020-07-10T08:14:00Z</dcterms:created>
  <dcterms:modified xsi:type="dcterms:W3CDTF">2020-07-10T08:15:00Z</dcterms:modified>
</cp:coreProperties>
</file>